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A5318" w14:textId="42B7081C" w:rsidR="00435A3A" w:rsidRDefault="00896F16" w:rsidP="00896F16">
      <w:pPr>
        <w:spacing w:after="0" w:line="240" w:lineRule="auto"/>
        <w:jc w:val="right"/>
        <w:rPr>
          <w:b/>
          <w:bCs/>
          <w:sz w:val="28"/>
          <w:szCs w:val="28"/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</w:t>
      </w:r>
      <w:r>
        <w:rPr>
          <w:b/>
          <w:bCs/>
          <w:sz w:val="28"/>
          <w:szCs w:val="28"/>
          <w:lang w:val="bg-BG"/>
        </w:rPr>
        <w:t>До г-н Тихомир Стойчев,</w:t>
      </w:r>
    </w:p>
    <w:p w14:paraId="2038864C" w14:textId="77777777" w:rsidR="00896F16" w:rsidRDefault="00896F16" w:rsidP="00896F16">
      <w:pPr>
        <w:spacing w:after="0" w:line="240" w:lineRule="auto"/>
        <w:jc w:val="right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>Посланик на Р. България</w:t>
      </w:r>
    </w:p>
    <w:p w14:paraId="0805491B" w14:textId="77777777" w:rsidR="00896F16" w:rsidRDefault="00896F16" w:rsidP="00896F16">
      <w:pPr>
        <w:spacing w:after="0" w:line="240" w:lineRule="auto"/>
        <w:jc w:val="right"/>
        <w:rPr>
          <w:b/>
          <w:bCs/>
          <w:sz w:val="28"/>
          <w:szCs w:val="28"/>
          <w:lang w:val="bg-BG"/>
        </w:rPr>
      </w:pPr>
    </w:p>
    <w:p w14:paraId="27F62178" w14:textId="3384C84F" w:rsidR="00896F16" w:rsidRDefault="00896F16" w:rsidP="00896F16">
      <w:pPr>
        <w:spacing w:after="0" w:line="240" w:lineRule="auto"/>
        <w:jc w:val="right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>До  г-жа Велислава Петрова-Чамова,</w:t>
      </w:r>
    </w:p>
    <w:p w14:paraId="345A3B16" w14:textId="3F8B8D89" w:rsidR="00896F16" w:rsidRDefault="00896F16" w:rsidP="00896F16">
      <w:pPr>
        <w:spacing w:after="0"/>
        <w:jc w:val="right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>Министър на МВнР – Р. България</w:t>
      </w:r>
    </w:p>
    <w:p w14:paraId="18B1BDC0" w14:textId="77777777" w:rsidR="00896F16" w:rsidRDefault="00896F16" w:rsidP="00896F16">
      <w:pPr>
        <w:spacing w:after="0"/>
        <w:jc w:val="right"/>
        <w:rPr>
          <w:b/>
          <w:bCs/>
          <w:sz w:val="28"/>
          <w:szCs w:val="28"/>
          <w:lang w:val="bg-BG"/>
        </w:rPr>
      </w:pPr>
    </w:p>
    <w:p w14:paraId="4423CF59" w14:textId="1F92CB03" w:rsidR="00896F16" w:rsidRDefault="00896F16" w:rsidP="00896F16">
      <w:pPr>
        <w:spacing w:after="0"/>
        <w:jc w:val="right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>До г-н Георги Хорозов,</w:t>
      </w:r>
    </w:p>
    <w:p w14:paraId="060BEB0B" w14:textId="289612BD" w:rsidR="00896F16" w:rsidRDefault="00896F16" w:rsidP="00896F16">
      <w:pPr>
        <w:spacing w:after="0"/>
        <w:jc w:val="right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>Председател на ЦИК</w:t>
      </w:r>
    </w:p>
    <w:p w14:paraId="2CA9DEF3" w14:textId="77777777" w:rsidR="00896F16" w:rsidRDefault="00896F16" w:rsidP="00896F16">
      <w:pPr>
        <w:spacing w:after="0"/>
        <w:jc w:val="right"/>
        <w:rPr>
          <w:b/>
          <w:bCs/>
          <w:sz w:val="28"/>
          <w:szCs w:val="28"/>
          <w:lang w:val="bg-BG"/>
        </w:rPr>
      </w:pPr>
    </w:p>
    <w:p w14:paraId="6637EAE2" w14:textId="77777777" w:rsidR="00896F16" w:rsidRDefault="00896F16" w:rsidP="00896F16">
      <w:pPr>
        <w:spacing w:after="0"/>
        <w:jc w:val="right"/>
        <w:rPr>
          <w:b/>
          <w:bCs/>
          <w:sz w:val="28"/>
          <w:szCs w:val="28"/>
          <w:lang w:val="bg-BG"/>
        </w:rPr>
      </w:pPr>
    </w:p>
    <w:p w14:paraId="0B0A5812" w14:textId="459611C2" w:rsidR="00896F16" w:rsidRDefault="00896F16" w:rsidP="00896F16">
      <w:pPr>
        <w:spacing w:after="0"/>
        <w:jc w:val="center"/>
        <w:rPr>
          <w:b/>
          <w:bCs/>
          <w:sz w:val="32"/>
          <w:szCs w:val="32"/>
          <w:lang w:val="bg-BG"/>
        </w:rPr>
      </w:pPr>
      <w:r>
        <w:rPr>
          <w:b/>
          <w:bCs/>
          <w:sz w:val="40"/>
          <w:szCs w:val="40"/>
          <w:lang w:val="bg-BG"/>
        </w:rPr>
        <w:t>ПРЕДЛОЖЕНИЕ</w:t>
      </w:r>
    </w:p>
    <w:p w14:paraId="78A90EB3" w14:textId="77777777" w:rsidR="00896F16" w:rsidRDefault="00896F16" w:rsidP="00896F16">
      <w:pPr>
        <w:spacing w:after="0"/>
        <w:jc w:val="center"/>
        <w:rPr>
          <w:b/>
          <w:bCs/>
          <w:sz w:val="32"/>
          <w:szCs w:val="32"/>
          <w:lang w:val="bg-BG"/>
        </w:rPr>
      </w:pPr>
    </w:p>
    <w:p w14:paraId="6110C13F" w14:textId="258FB3EA" w:rsidR="00896F16" w:rsidRDefault="00E37A6D" w:rsidP="00896F16">
      <w:pPr>
        <w:spacing w:after="0"/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от българската общност в район Сърбитън (</w:t>
      </w:r>
      <w:r>
        <w:rPr>
          <w:sz w:val="28"/>
          <w:szCs w:val="28"/>
          <w:lang w:val="en-GB"/>
        </w:rPr>
        <w:t>Surbiton)</w:t>
      </w:r>
      <w:r>
        <w:rPr>
          <w:sz w:val="28"/>
          <w:szCs w:val="28"/>
          <w:lang w:val="bg-BG"/>
        </w:rPr>
        <w:t>, Югозападен Лондон, Обединено кралство Великобритания и Северна Ирландия</w:t>
      </w:r>
    </w:p>
    <w:p w14:paraId="5DF950EE" w14:textId="77777777" w:rsidR="00E37A6D" w:rsidRDefault="00E37A6D" w:rsidP="00896F16">
      <w:pPr>
        <w:spacing w:after="0"/>
        <w:jc w:val="center"/>
        <w:rPr>
          <w:sz w:val="28"/>
          <w:szCs w:val="28"/>
          <w:lang w:val="bg-BG"/>
        </w:rPr>
      </w:pPr>
    </w:p>
    <w:p w14:paraId="3C3390B3" w14:textId="7A01CE23" w:rsidR="00E37A6D" w:rsidRDefault="00E37A6D" w:rsidP="00E37A6D">
      <w:pPr>
        <w:spacing w:after="0"/>
        <w:rPr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 xml:space="preserve">Относно: </w:t>
      </w:r>
      <w:r>
        <w:rPr>
          <w:sz w:val="28"/>
          <w:szCs w:val="28"/>
          <w:lang w:val="bg-BG"/>
        </w:rPr>
        <w:t>Разкриване на избирателна секция извън страната за произвеждане на предстоящите избори за Президент и Вицепрезидент</w:t>
      </w:r>
    </w:p>
    <w:p w14:paraId="36C26C3E" w14:textId="77777777" w:rsidR="00E37A6D" w:rsidRDefault="00E37A6D" w:rsidP="00E37A6D">
      <w:pPr>
        <w:spacing w:after="0"/>
        <w:rPr>
          <w:sz w:val="28"/>
          <w:szCs w:val="28"/>
          <w:lang w:val="bg-BG"/>
        </w:rPr>
      </w:pPr>
    </w:p>
    <w:p w14:paraId="56E0CCF7" w14:textId="0449A794" w:rsidR="00E37A6D" w:rsidRDefault="00E37A6D" w:rsidP="00E37A6D">
      <w:pPr>
        <w:spacing w:after="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Уважаеми дами и господа,</w:t>
      </w:r>
    </w:p>
    <w:p w14:paraId="60EDC041" w14:textId="08467883" w:rsidR="00E37A6D" w:rsidRDefault="00E37A6D" w:rsidP="00E37A6D">
      <w:pPr>
        <w:spacing w:after="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 настоящето писмо, ние, представители на българската общност в район Сърбитън, Югозападен Лондон, на основание чл.14, ал.3 от ИК, във връзка с чл.16, ал.1 от същия, отправяме официално предложение за разкриване на избирателна секция на територията на Сърбитън за предстоящия вот.</w:t>
      </w:r>
    </w:p>
    <w:p w14:paraId="4961FFC5" w14:textId="77777777" w:rsidR="00687187" w:rsidRDefault="00687187" w:rsidP="00E37A6D">
      <w:pPr>
        <w:spacing w:after="0"/>
        <w:rPr>
          <w:sz w:val="28"/>
          <w:szCs w:val="28"/>
          <w:lang w:val="bg-BG"/>
        </w:rPr>
      </w:pPr>
    </w:p>
    <w:p w14:paraId="5301BE06" w14:textId="321A964E" w:rsidR="00687187" w:rsidRDefault="00687187" w:rsidP="00E37A6D">
      <w:pPr>
        <w:spacing w:after="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Мотивираме нашето искане със следните мотиви:</w:t>
      </w:r>
    </w:p>
    <w:p w14:paraId="77400D3A" w14:textId="278D5E75" w:rsidR="00687187" w:rsidRDefault="00687187" w:rsidP="00E37A6D">
      <w:pPr>
        <w:spacing w:after="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1.</w:t>
      </w:r>
      <w:r>
        <w:rPr>
          <w:b/>
          <w:bCs/>
          <w:sz w:val="28"/>
          <w:szCs w:val="28"/>
          <w:lang w:val="bg-BG"/>
        </w:rPr>
        <w:t xml:space="preserve">Висока концентрация на български граждани: </w:t>
      </w:r>
      <w:r>
        <w:rPr>
          <w:sz w:val="28"/>
          <w:szCs w:val="28"/>
          <w:lang w:val="bg-BG"/>
        </w:rPr>
        <w:t>Районът (Сърбитън, Кингстън, Толуърт, Епсъм, Чесингтън, Ню Молдън, Юел, Хамптън, Уест Моузли и т.н.) е дом на голяма и активна българска общност, което може да се види в официалните списъци на Великобритания.</w:t>
      </w:r>
    </w:p>
    <w:p w14:paraId="7C269300" w14:textId="77777777" w:rsidR="00F91D58" w:rsidRDefault="00687187" w:rsidP="00E37A6D">
      <w:pPr>
        <w:spacing w:after="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</w:t>
      </w:r>
      <w:r>
        <w:rPr>
          <w:b/>
          <w:bCs/>
          <w:sz w:val="28"/>
          <w:szCs w:val="28"/>
          <w:lang w:val="bg-BG"/>
        </w:rPr>
        <w:t xml:space="preserve">. Висока избирателна активност: </w:t>
      </w:r>
      <w:r>
        <w:rPr>
          <w:sz w:val="28"/>
          <w:szCs w:val="28"/>
          <w:lang w:val="bg-BG"/>
        </w:rPr>
        <w:t>Данните от изборите категорично доказват, че Сърбитън е генерирал стотици гласове, а на предходните избори</w:t>
      </w:r>
      <w:r w:rsidR="00F91D58">
        <w:rPr>
          <w:sz w:val="28"/>
          <w:szCs w:val="28"/>
          <w:lang w:val="bg-BG"/>
        </w:rPr>
        <w:t xml:space="preserve"> гласуваха близо 1600 човека. </w:t>
      </w:r>
    </w:p>
    <w:p w14:paraId="5BE60C44" w14:textId="102A0C19" w:rsidR="00687187" w:rsidRDefault="00F91D58" w:rsidP="00E37A6D">
      <w:pPr>
        <w:spacing w:after="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>Липсата на локална секция би лишила стотици наши сънародници от конституционалното им право на глас.</w:t>
      </w:r>
    </w:p>
    <w:p w14:paraId="02D220C5" w14:textId="7804452A" w:rsidR="00F91D58" w:rsidRPr="00F91D58" w:rsidRDefault="00F91D58" w:rsidP="00E37A6D">
      <w:pPr>
        <w:spacing w:after="0"/>
        <w:rPr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 xml:space="preserve">3. Транспортна свързаност: </w:t>
      </w:r>
      <w:r>
        <w:rPr>
          <w:sz w:val="28"/>
          <w:szCs w:val="28"/>
          <w:lang w:val="bg-BG"/>
        </w:rPr>
        <w:t xml:space="preserve">В Сърбитън се намира една от големите гари в Лондон,а също така има изградена автобусна мрежа, с различни направления. </w:t>
      </w:r>
    </w:p>
    <w:p w14:paraId="121D87A8" w14:textId="66B66E9A" w:rsidR="00F91D58" w:rsidRDefault="00F91D58" w:rsidP="00E37A6D">
      <w:pPr>
        <w:spacing w:after="0"/>
        <w:rPr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 xml:space="preserve">4.Организационна готовност: </w:t>
      </w:r>
      <w:r>
        <w:rPr>
          <w:sz w:val="28"/>
          <w:szCs w:val="28"/>
          <w:lang w:val="bg-BG"/>
        </w:rPr>
        <w:t>Имаме събрани нужните 40 броя заявления за гласуване. Също така имаме хора с изграден дългогодишен опит в изборна комисия</w:t>
      </w:r>
      <w:r w:rsidR="00097A3A">
        <w:rPr>
          <w:sz w:val="28"/>
          <w:szCs w:val="28"/>
          <w:lang w:val="bg-BG"/>
        </w:rPr>
        <w:t xml:space="preserve"> и сме готови да направим предложение за членове и резерви</w:t>
      </w:r>
      <w:r>
        <w:rPr>
          <w:sz w:val="28"/>
          <w:szCs w:val="28"/>
          <w:lang w:val="bg-BG"/>
        </w:rPr>
        <w:t xml:space="preserve"> </w:t>
      </w:r>
      <w:r w:rsidR="00097A3A">
        <w:rPr>
          <w:sz w:val="28"/>
          <w:szCs w:val="28"/>
          <w:lang w:val="bg-BG"/>
        </w:rPr>
        <w:t>за комисията</w:t>
      </w:r>
      <w:r>
        <w:rPr>
          <w:sz w:val="28"/>
          <w:szCs w:val="28"/>
          <w:lang w:val="bg-BG"/>
        </w:rPr>
        <w:t>.</w:t>
      </w:r>
    </w:p>
    <w:p w14:paraId="30AE6933" w14:textId="146717C4" w:rsidR="00F91D58" w:rsidRDefault="00F91D58" w:rsidP="00E37A6D">
      <w:pPr>
        <w:spacing w:after="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За нуждите на вота предлагаме </w:t>
      </w:r>
      <w:r w:rsidR="00097A3A">
        <w:rPr>
          <w:sz w:val="28"/>
          <w:szCs w:val="28"/>
          <w:lang w:val="bg-BG"/>
        </w:rPr>
        <w:t>помещение на подходяща локация (съвсем близо до гарата, с автобусна спирка точно пред него, с множество линии), отговарящо на изискванията на ЦИК за пространство и сигурност.</w:t>
      </w:r>
    </w:p>
    <w:p w14:paraId="041B45F6" w14:textId="5020FA37" w:rsidR="00097A3A" w:rsidRDefault="00097A3A" w:rsidP="00E37A6D">
      <w:pPr>
        <w:spacing w:after="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Адрес на помещението:</w:t>
      </w:r>
    </w:p>
    <w:p w14:paraId="4194F560" w14:textId="77777777" w:rsidR="00097A3A" w:rsidRPr="00097A3A" w:rsidRDefault="00097A3A" w:rsidP="00097A3A">
      <w:pPr>
        <w:spacing w:after="0"/>
        <w:rPr>
          <w:sz w:val="28"/>
          <w:szCs w:val="28"/>
          <w:lang w:val="en-GB"/>
        </w:rPr>
      </w:pPr>
      <w:r w:rsidRPr="00097A3A">
        <w:rPr>
          <w:sz w:val="28"/>
          <w:szCs w:val="28"/>
          <w:lang w:val="en-GB"/>
        </w:rPr>
        <w:t>Hollyfield School</w:t>
      </w:r>
    </w:p>
    <w:p w14:paraId="0A963134" w14:textId="77777777" w:rsidR="00097A3A" w:rsidRPr="00097A3A" w:rsidRDefault="00097A3A" w:rsidP="00097A3A">
      <w:pPr>
        <w:spacing w:after="0"/>
        <w:rPr>
          <w:sz w:val="28"/>
          <w:szCs w:val="28"/>
          <w:lang w:val="en-GB"/>
        </w:rPr>
      </w:pPr>
      <w:r w:rsidRPr="00097A3A">
        <w:rPr>
          <w:sz w:val="28"/>
          <w:szCs w:val="28"/>
          <w:lang w:val="en-GB"/>
        </w:rPr>
        <w:t>Surbiton Hill Road</w:t>
      </w:r>
    </w:p>
    <w:p w14:paraId="3EEA5CC0" w14:textId="77777777" w:rsidR="00097A3A" w:rsidRPr="00097A3A" w:rsidRDefault="00097A3A" w:rsidP="00097A3A">
      <w:pPr>
        <w:spacing w:after="0"/>
        <w:rPr>
          <w:sz w:val="28"/>
          <w:szCs w:val="28"/>
          <w:lang w:val="en-GB"/>
        </w:rPr>
      </w:pPr>
      <w:r w:rsidRPr="00097A3A">
        <w:rPr>
          <w:sz w:val="28"/>
          <w:szCs w:val="28"/>
          <w:lang w:val="en-GB"/>
        </w:rPr>
        <w:t>Surbiton</w:t>
      </w:r>
    </w:p>
    <w:p w14:paraId="5C204A2D" w14:textId="3FF508D1" w:rsidR="00097A3A" w:rsidRDefault="00097A3A" w:rsidP="00097A3A">
      <w:pPr>
        <w:spacing w:after="0"/>
        <w:rPr>
          <w:sz w:val="28"/>
          <w:szCs w:val="28"/>
          <w:lang w:val="bg-BG"/>
        </w:rPr>
      </w:pPr>
      <w:r w:rsidRPr="00097A3A">
        <w:rPr>
          <w:sz w:val="28"/>
          <w:szCs w:val="28"/>
          <w:lang w:val="en-GB"/>
        </w:rPr>
        <w:t>KT6 4TU</w:t>
      </w:r>
    </w:p>
    <w:p w14:paraId="37E02DC1" w14:textId="7061A6C9" w:rsidR="00097A3A" w:rsidRPr="00097A3A" w:rsidRDefault="00097A3A" w:rsidP="00097A3A">
      <w:pPr>
        <w:spacing w:after="0"/>
        <w:rPr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 xml:space="preserve">5.Брой членове на СИК: </w:t>
      </w:r>
      <w:r>
        <w:rPr>
          <w:sz w:val="28"/>
          <w:szCs w:val="28"/>
          <w:lang w:val="bg-BG"/>
        </w:rPr>
        <w:t>В миналото в Сърбитън е имало 3 (три) броя секции, които бяха слети в 2 (две). Сега бихме искали само 1-а (една) избирателна секция, но със 7-м (седем) членна комисия.</w:t>
      </w:r>
    </w:p>
    <w:p w14:paraId="1F44D37B" w14:textId="77777777" w:rsidR="00097A3A" w:rsidRDefault="00097A3A" w:rsidP="00097A3A">
      <w:pPr>
        <w:spacing w:after="0"/>
        <w:rPr>
          <w:sz w:val="28"/>
          <w:szCs w:val="28"/>
          <w:lang w:val="en-GB"/>
        </w:rPr>
      </w:pPr>
    </w:p>
    <w:p w14:paraId="602D6552" w14:textId="166FA89D" w:rsidR="00097A3A" w:rsidRDefault="00097A3A" w:rsidP="00097A3A">
      <w:pPr>
        <w:spacing w:after="0"/>
        <w:rPr>
          <w:sz w:val="28"/>
          <w:szCs w:val="28"/>
          <w:lang w:val="bg-BG"/>
        </w:rPr>
      </w:pPr>
      <w:r>
        <w:rPr>
          <w:sz w:val="28"/>
          <w:szCs w:val="28"/>
          <w:lang w:val="en-GB"/>
        </w:rPr>
        <w:t xml:space="preserve">    </w:t>
      </w:r>
      <w:r>
        <w:rPr>
          <w:sz w:val="28"/>
          <w:szCs w:val="28"/>
          <w:lang w:val="bg-BG"/>
        </w:rPr>
        <w:t>Молим настоящото предложение да бъде</w:t>
      </w:r>
      <w:r w:rsidR="00300661">
        <w:rPr>
          <w:sz w:val="28"/>
          <w:szCs w:val="28"/>
          <w:lang w:val="bg-BG"/>
        </w:rPr>
        <w:t xml:space="preserve"> разгледано, обсъдено и </w:t>
      </w:r>
      <w:r>
        <w:rPr>
          <w:sz w:val="28"/>
          <w:szCs w:val="28"/>
          <w:lang w:val="bg-BG"/>
        </w:rPr>
        <w:t xml:space="preserve"> взето предвид при изготвянето на Вашето мотивирано предложение до Централна избирателна комисия по реда на Изборния кодекс и да бъде публикувано незабавно на сайта на Посолството</w:t>
      </w:r>
      <w:r w:rsidR="00300661">
        <w:rPr>
          <w:sz w:val="28"/>
          <w:szCs w:val="28"/>
          <w:lang w:val="bg-BG"/>
        </w:rPr>
        <w:t>, като сме отворени за дискусия и действия по организиране на изборите.</w:t>
      </w:r>
    </w:p>
    <w:p w14:paraId="40E83B9A" w14:textId="77777777" w:rsidR="00300661" w:rsidRDefault="00300661" w:rsidP="00097A3A">
      <w:pPr>
        <w:spacing w:after="0"/>
        <w:rPr>
          <w:sz w:val="28"/>
          <w:szCs w:val="28"/>
          <w:lang w:val="bg-BG"/>
        </w:rPr>
      </w:pPr>
    </w:p>
    <w:p w14:paraId="60A801A0" w14:textId="4E2DC400" w:rsidR="00687187" w:rsidRPr="00687187" w:rsidRDefault="00687187" w:rsidP="00E37A6D">
      <w:pPr>
        <w:spacing w:after="0"/>
        <w:rPr>
          <w:b/>
          <w:bCs/>
          <w:sz w:val="28"/>
          <w:szCs w:val="28"/>
          <w:lang w:val="bg-BG"/>
        </w:rPr>
      </w:pPr>
      <w:bookmarkStart w:id="0" w:name="_GoBack"/>
      <w:bookmarkEnd w:id="0"/>
    </w:p>
    <w:sectPr w:rsidR="00687187" w:rsidRPr="006871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997"/>
    <w:rsid w:val="0001371C"/>
    <w:rsid w:val="00097A3A"/>
    <w:rsid w:val="002562C1"/>
    <w:rsid w:val="00300661"/>
    <w:rsid w:val="00435A3A"/>
    <w:rsid w:val="00687187"/>
    <w:rsid w:val="006A21EE"/>
    <w:rsid w:val="00896F16"/>
    <w:rsid w:val="00962864"/>
    <w:rsid w:val="00C956C5"/>
    <w:rsid w:val="00DF7118"/>
    <w:rsid w:val="00E37A6D"/>
    <w:rsid w:val="00F16997"/>
    <w:rsid w:val="00F9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73FCF"/>
  <w15:chartTrackingRefBased/>
  <w15:docId w15:val="{83B81582-533E-464D-8F76-530507D6A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69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9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69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9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9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9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9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9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9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69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9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69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9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9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9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9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9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9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9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69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9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69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69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69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9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9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99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0066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006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Йоана Манджукова</dc:creator>
  <cp:keywords/>
  <dc:description/>
  <cp:lastModifiedBy>EMBASSY</cp:lastModifiedBy>
  <cp:revision>4</cp:revision>
  <dcterms:created xsi:type="dcterms:W3CDTF">2026-09-21T07:45:00Z</dcterms:created>
  <dcterms:modified xsi:type="dcterms:W3CDTF">2026-09-25T11:39:00Z</dcterms:modified>
</cp:coreProperties>
</file>